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F5" w:rsidRPr="008E06F5" w:rsidRDefault="008E06F5" w:rsidP="008E06F5">
      <w:pPr>
        <w:shd w:val="clear" w:color="auto" w:fill="FFFFFF"/>
        <w:spacing w:after="0" w:line="360" w:lineRule="auto"/>
        <w:outlineLvl w:val="1"/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</w:pPr>
      <w:r>
        <w:rPr>
          <w:rFonts w:ascii="Lato" w:eastAsia="Times New Roman" w:hAnsi="Lato" w:cs="Helvetica"/>
          <w:b/>
          <w:bCs/>
          <w:noProof/>
          <w:color w:val="1C1E21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-556895</wp:posOffset>
            </wp:positionV>
            <wp:extent cx="4095750" cy="1038225"/>
            <wp:effectExtent l="0" t="0" r="0" b="0"/>
            <wp:wrapNone/>
            <wp:docPr id="1" name="Obraz 1" descr="G:\status on-going\id\materiały firmowe - nowe\logo-zmien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tus on-going\id\materiały firmowe - nowe\logo-zmieni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6F5" w:rsidRPr="008E06F5" w:rsidRDefault="008E06F5" w:rsidP="008E06F5">
      <w:pPr>
        <w:shd w:val="clear" w:color="auto" w:fill="FFFFFF"/>
        <w:spacing w:after="0" w:line="360" w:lineRule="auto"/>
        <w:outlineLvl w:val="1"/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</w:pPr>
    </w:p>
    <w:p w:rsidR="00FF0AE4" w:rsidRPr="008E06F5" w:rsidRDefault="00FF0AE4" w:rsidP="008E06F5">
      <w:pPr>
        <w:shd w:val="clear" w:color="auto" w:fill="FFFFFF"/>
        <w:spacing w:after="0" w:line="360" w:lineRule="auto"/>
        <w:jc w:val="center"/>
        <w:outlineLvl w:val="1"/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</w:pPr>
      <w:r w:rsidRPr="008E06F5"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  <w:t>Regulamin konkursu</w:t>
      </w:r>
      <w:bookmarkStart w:id="0" w:name="_GoBack"/>
      <w:bookmarkEnd w:id="0"/>
      <w:r w:rsidRPr="008E06F5"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  <w:t xml:space="preserve"> „</w:t>
      </w:r>
      <w:r w:rsidR="007968C1"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  <w:t>Majowy piknik na domówce</w:t>
      </w:r>
      <w:r w:rsidRPr="008E06F5">
        <w:rPr>
          <w:rFonts w:ascii="Lato" w:eastAsia="Times New Roman" w:hAnsi="Lato" w:cs="Helvetica"/>
          <w:b/>
          <w:bCs/>
          <w:color w:val="1C1E21"/>
          <w:sz w:val="36"/>
          <w:szCs w:val="36"/>
          <w:lang w:val="es-ES" w:eastAsia="pl-PL"/>
        </w:rPr>
        <w:t>”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 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1. POSTANOWIENIA OGÓLNE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1. Organizatorem Konkursu Liceum Ogólnokształcące Sióstr Urszulanek Unii Rzymskiej we Wrocławiu (Plac </w:t>
      </w:r>
      <w:proofErr w:type="spellStart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Nankiera</w:t>
      </w:r>
      <w:proofErr w:type="spellEnd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16, 50-140 Wrocław) zwany dalej „Organizatorem”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2. Fundatorem nagrody jest Organizator.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3. Konkurs 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nie jest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stworzony, administrowany ani sponsorowany przez Facebook. Facebook jest znakiem towarowym zastrzeżonym przez Facebook, Inc.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4. Konkurs jest prowadzony na stronie </w:t>
      </w:r>
      <w:hyperlink r:id="rId5" w:history="1">
        <w:r w:rsidR="008E06F5" w:rsidRPr="008E06F5">
          <w:rPr>
            <w:rStyle w:val="Hipercze"/>
            <w:rFonts w:ascii="Lato" w:hAnsi="Lato"/>
          </w:rPr>
          <w:t>https://www.facebook.com/urszulanki/</w:t>
        </w:r>
      </w:hyperlink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 (zwanej dalej “</w:t>
      </w:r>
      <w:proofErr w:type="spellStart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Fanpage</w:t>
      </w:r>
      <w:proofErr w:type="spellEnd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”)</w:t>
      </w:r>
      <w:r w:rsidR="00BC64C0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2. WARUNKI UCZESTNICTWA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1. W Konkursie mogą uczestniczyć wyłącznie uczniowie</w:t>
      </w:r>
      <w:r w:rsidR="00B03E03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, najbliższa rodzina uczniów</w:t>
      </w:r>
      <w:r w:rsidR="006773FF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i pracownicy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szkoły. 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2. Warunkiem wzięcia udziału jest: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a. posiadanie zweryfikowanego konta w serwisie Facebook,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b. zaznaczenie “Lubię to” </w:t>
      </w:r>
      <w:r w:rsidR="0094150D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profilu Szkoły 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na </w:t>
      </w:r>
      <w:proofErr w:type="spellStart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Fanpage’u</w:t>
      </w:r>
      <w:proofErr w:type="spellEnd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c. udzielenie zgody na dostęp do publicznych informacji udostępnianych w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Profilu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,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d. W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ysłanie zdjęcia, na którym </w:t>
      </w:r>
      <w:r w:rsidR="00305DEB" w:rsidRPr="00305DEB">
        <w:rPr>
          <w:rFonts w:ascii="Lato" w:eastAsia="Times New Roman" w:hAnsi="Lato" w:cs="Helvetica"/>
          <w:b/>
          <w:color w:val="1C1E21"/>
          <w:sz w:val="21"/>
          <w:szCs w:val="21"/>
          <w:lang w:eastAsia="pl-PL"/>
        </w:rPr>
        <w:t xml:space="preserve">WIDAĆ WAS I WASZE </w:t>
      </w:r>
      <w:r w:rsidR="0087350E">
        <w:rPr>
          <w:rFonts w:ascii="Lato" w:eastAsia="Times New Roman" w:hAnsi="Lato" w:cs="Helvetica"/>
          <w:b/>
          <w:color w:val="1C1E21"/>
          <w:sz w:val="21"/>
          <w:szCs w:val="21"/>
          <w:lang w:eastAsia="pl-PL"/>
        </w:rPr>
        <w:t>KOCYK PIKNIKOWY</w:t>
      </w:r>
      <w:r w:rsidR="00305DEB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</w:t>
      </w:r>
      <w:r w:rsidR="00F37233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na adres: </w:t>
      </w:r>
      <w:r w:rsidR="00305DEB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info.urszulanki@gmail.com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e. Polecenie 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strony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znajomym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3. Konkurs trwa od dnia </w:t>
      </w:r>
      <w:r w:rsidR="002727C1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4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</w:t>
      </w:r>
      <w:r w:rsidR="002727C1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maja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20</w:t>
      </w:r>
      <w:r w:rsidR="009163A3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2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0 godz. </w:t>
      </w:r>
      <w:r w:rsidR="002727C1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18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:00 do</w:t>
      </w:r>
      <w:r w:rsidR="009163A3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</w:t>
      </w:r>
      <w:r w:rsidR="002727C1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10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</w:t>
      </w:r>
      <w:r w:rsidR="002727C1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maja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20</w:t>
      </w:r>
      <w:r w:rsidR="009163A3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20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godz. 23:59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4. Organizator nie ponosi odpowiedzialności za jakiekolwiek zakłócenia w działaniu łącz teleinformatycznych, serwerów, interfejsów, przeglądarek oraz platformy Facebook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5. Organizator nie ponosi odpowiedzialności za czasowe lub stałe zablokowanie strony lub aplikacji ze strony Facebooka.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3. NAGRODA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1. Nagrodą główną w Konkursie jest zestaw:</w:t>
      </w:r>
      <w:r w:rsidR="008E06F5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</w:t>
      </w:r>
      <w:r w:rsidR="009163A3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BON DO </w:t>
      </w:r>
      <w:proofErr w:type="spellStart"/>
      <w:r w:rsidR="009163A3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EMPIK’u</w:t>
      </w:r>
      <w:proofErr w:type="spellEnd"/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Wartość</w:t>
      </w:r>
      <w:r w:rsidR="008E06F5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nagrody 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wynosi </w:t>
      </w:r>
      <w:r w:rsidR="008E06F5"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>60</w:t>
      </w:r>
      <w:r w:rsidRPr="008E06F5">
        <w:rPr>
          <w:rFonts w:ascii="Lato" w:eastAsia="Times New Roman" w:hAnsi="Lato" w:cs="Helvetica"/>
          <w:b/>
          <w:bCs/>
          <w:color w:val="1C1E21"/>
          <w:sz w:val="21"/>
          <w:szCs w:val="21"/>
          <w:lang w:eastAsia="pl-PL"/>
        </w:rPr>
        <w:t xml:space="preserve"> zł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(zwany dalej “Nagrodą Główną”)</w:t>
      </w:r>
    </w:p>
    <w:p w:rsidR="00FF0AE4" w:rsidRPr="008E06F5" w:rsidRDefault="008E06F5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Laureatom nie przysługuje prawo wymiany Nagród na gotówkę ani nagrodę innego rodzaju.</w:t>
      </w:r>
    </w:p>
    <w:p w:rsidR="00FF0AE4" w:rsidRDefault="008E06F5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3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Zwycięzca może zrzec się Nagrody, ale w zamian nie przysługuje mu ekwiwalent pieniężny ani jakakolwiek inna nagroda.</w:t>
      </w:r>
    </w:p>
    <w:p w:rsidR="00485829" w:rsidRDefault="00485829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</w:p>
    <w:p w:rsidR="00485829" w:rsidRPr="008E06F5" w:rsidRDefault="00485829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4. ZASADY PRZYZNAWANIA NAGRÓD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1. 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Wygrywa zdjęcie</w:t>
      </w:r>
      <w:r w:rsidR="0099240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Uczestnika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, które w okresie trwania konkursu zdobędzie najwięcej </w:t>
      </w:r>
      <w:r w:rsidR="008E06F5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polubień i udostępnień</w:t>
      </w:r>
      <w:r w:rsidR="009163A3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. </w:t>
      </w:r>
    </w:p>
    <w:p w:rsidR="00FF0AE4" w:rsidRPr="008E06F5" w:rsidRDefault="0099240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Nagrodę dnia można otrzyma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ć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wyłącznie 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po zakończeniu konkursu w warunkach umożliwiających przekazanie jej. </w:t>
      </w:r>
    </w:p>
    <w:p w:rsidR="00FF0AE4" w:rsidRPr="008E06F5" w:rsidRDefault="00BC64C0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3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. Zwycięzcy Konkursu zostaną powiadomieni o wygranej i warunkach odbioru Nagrody za pośrednictwem wiadomości wysłanej na adres e-mail 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lub 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poprzez wiadomoś</w:t>
      </w:r>
      <w:r w:rsidR="0099240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ć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wysłaną na Facebooku.</w:t>
      </w:r>
    </w:p>
    <w:p w:rsidR="00FF0AE4" w:rsidRPr="008E06F5" w:rsidRDefault="00BC64C0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4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Informacja o wygranej nagrodzie dnia zostanie umieszczona w ciągu 3 dni roboczych.</w:t>
      </w:r>
    </w:p>
    <w:p w:rsidR="00FF0AE4" w:rsidRPr="008E06F5" w:rsidRDefault="00BC64C0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5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. Informacja o wygranej Nagrodzie Głównej zostanie przesłana Zwycięzcy w ciągu 3 dni roboczych od momentu zako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ń</w:t>
      </w:r>
      <w:r w:rsidR="00FF0AE4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czenia konkursu.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11. W przypadku niedotrzymania w/w terminu, nagroda nie zostanie wysłana.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5. REKLAMACJE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1. Wszelkie reklamacje dotyczące sposobu przeprowadzania Konkursu, Uczestnicy winni zgłaszać na piśmie w czasie trwania Konkursu, jednak nie później niż w terminie 14 (czternastu) dni od dnia wydania Nagród.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2. Reklamacja zgłoszona po wyznaczonym terminie nie wywołuje skutków prawnych.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3. Pisemna reklamacja powinna zawierać imię, nazwisko, dokładny adres Uczestnika oraz dokładny opis i uzasadnienie reklamacji. Reklamacja powinna być przesłana listem poleconym na adres Organizatora z dopiskiem “</w:t>
      </w:r>
      <w:r w:rsidR="00635BD2" w:rsidRPr="00635BD2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Majowy piknik na domówce</w:t>
      </w:r>
      <w:r w:rsidR="00BC64C0"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”.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4. Reklamacje rozpatrywane będą pisemnie w terminie 30 dni.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§ 7. POSTANOWIENIA KOŃCOWE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1. W kwestiach nieuregulowanych niniejszym Regulaminem stosuje się przepisy Kodeksu cywilnego i inne przepisy prawa.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2. Spory odnoszące się i wynikające z Konkursu będą rozwiązywane przez sąd powszechny właściwy miejscowo dla siedziby Organizatora.</w:t>
      </w:r>
    </w:p>
    <w:p w:rsidR="00FF0AE4" w:rsidRPr="008E06F5" w:rsidRDefault="00FF0AE4" w:rsidP="008E06F5">
      <w:pPr>
        <w:shd w:val="clear" w:color="auto" w:fill="FFFFFF"/>
        <w:spacing w:after="0" w:line="360" w:lineRule="auto"/>
        <w:rPr>
          <w:rFonts w:ascii="Lato" w:eastAsia="Times New Roman" w:hAnsi="Lato" w:cs="Helvetica"/>
          <w:color w:val="1C1E21"/>
          <w:sz w:val="21"/>
          <w:szCs w:val="21"/>
          <w:lang w:eastAsia="pl-PL"/>
        </w:rPr>
      </w:pP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3. Organizator zastrzega sobie prawo do zmiany zasad Konkursu w trakcie jego trwania.</w:t>
      </w:r>
      <w:r w:rsidR="00635BD2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 xml:space="preserve"> </w:t>
      </w:r>
      <w:r w:rsidRPr="008E06F5">
        <w:rPr>
          <w:rFonts w:ascii="Lato" w:eastAsia="Times New Roman" w:hAnsi="Lato" w:cs="Helvetica"/>
          <w:color w:val="1C1E21"/>
          <w:sz w:val="21"/>
          <w:szCs w:val="21"/>
          <w:lang w:eastAsia="pl-PL"/>
        </w:rPr>
        <w:t>Informacja o zmianach będzie zamieszczona na Fanpage.</w:t>
      </w:r>
    </w:p>
    <w:p w:rsidR="00DA1109" w:rsidRPr="008E06F5" w:rsidRDefault="00DA1109" w:rsidP="008E06F5">
      <w:pPr>
        <w:spacing w:line="360" w:lineRule="auto"/>
        <w:rPr>
          <w:rFonts w:ascii="Lato" w:hAnsi="Lato"/>
        </w:rPr>
      </w:pPr>
    </w:p>
    <w:sectPr w:rsidR="00DA1109" w:rsidRPr="008E06F5" w:rsidSect="00F2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705"/>
    <w:rsid w:val="001018BE"/>
    <w:rsid w:val="002727C1"/>
    <w:rsid w:val="00305DEB"/>
    <w:rsid w:val="00325705"/>
    <w:rsid w:val="00427442"/>
    <w:rsid w:val="00485829"/>
    <w:rsid w:val="004A07FD"/>
    <w:rsid w:val="00635BD2"/>
    <w:rsid w:val="006773FF"/>
    <w:rsid w:val="006917C4"/>
    <w:rsid w:val="006C1108"/>
    <w:rsid w:val="00784747"/>
    <w:rsid w:val="007968C1"/>
    <w:rsid w:val="007A17E9"/>
    <w:rsid w:val="0087350E"/>
    <w:rsid w:val="008E06F5"/>
    <w:rsid w:val="009163A3"/>
    <w:rsid w:val="0094150D"/>
    <w:rsid w:val="00992404"/>
    <w:rsid w:val="009C5A4F"/>
    <w:rsid w:val="00B03E03"/>
    <w:rsid w:val="00BC64C0"/>
    <w:rsid w:val="00DA1109"/>
    <w:rsid w:val="00F24B91"/>
    <w:rsid w:val="00F37233"/>
    <w:rsid w:val="00FF0AE4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A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0A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rszulank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Kastelik</dc:creator>
  <cp:lastModifiedBy>poc</cp:lastModifiedBy>
  <cp:revision>9</cp:revision>
  <dcterms:created xsi:type="dcterms:W3CDTF">2020-04-27T15:49:00Z</dcterms:created>
  <dcterms:modified xsi:type="dcterms:W3CDTF">2020-04-27T16:18:00Z</dcterms:modified>
</cp:coreProperties>
</file>